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43A2" w14:textId="77777777" w:rsidR="00F74FDD" w:rsidRDefault="00F74FDD" w:rsidP="00F74FDD">
      <w:pPr>
        <w:jc w:val="center"/>
        <w:rPr>
          <w:rFonts w:ascii="Times" w:eastAsia="Times New Roman" w:hAnsi="Times" w:cs="Times New Roman"/>
          <w:b/>
          <w:color w:val="000000"/>
          <w:sz w:val="28"/>
          <w:szCs w:val="24"/>
        </w:rPr>
      </w:pPr>
      <w:r>
        <w:rPr>
          <w:noProof/>
        </w:rPr>
        <w:drawing>
          <wp:inline distT="0" distB="0" distL="0" distR="0" wp14:anchorId="4F846452" wp14:editId="25097A67">
            <wp:extent cx="6311900" cy="1320800"/>
            <wp:effectExtent l="25400" t="0" r="0" b="0"/>
            <wp:docPr id="1" name="Picture 1" descr="369404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9404 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17E23" w14:textId="77777777" w:rsidR="00791AB6" w:rsidRPr="008E6606" w:rsidRDefault="00791AB6" w:rsidP="00791AB6">
      <w:pPr>
        <w:rPr>
          <w:rFonts w:ascii="Times" w:eastAsia="Times New Roman" w:hAnsi="Times" w:cs="Times New Roman"/>
          <w:b/>
          <w:color w:val="000000"/>
          <w:sz w:val="28"/>
          <w:szCs w:val="24"/>
        </w:rPr>
      </w:pPr>
    </w:p>
    <w:p w14:paraId="303C6F61" w14:textId="77777777" w:rsidR="001A3A52" w:rsidRPr="00F74FDD" w:rsidRDefault="001A3A52" w:rsidP="001A3A52">
      <w:pPr>
        <w:jc w:val="center"/>
        <w:rPr>
          <w:rFonts w:ascii="Times" w:eastAsia="Times New Roman" w:hAnsi="Times" w:cs="Times New Roman"/>
          <w:b/>
          <w:color w:val="000000"/>
          <w:sz w:val="36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MREA • November 17, 2013 • 10:15 to 1:00 AM @ Cragun's</w:t>
      </w:r>
    </w:p>
    <w:p w14:paraId="4F5796F0" w14:textId="06B3BD6D" w:rsidR="00791AB6" w:rsidRDefault="001A3A52" w:rsidP="00F74FDD">
      <w:pPr>
        <w:jc w:val="center"/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</w:pPr>
      <w:r w:rsidRPr="003F5D97"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  <w:t>Better Board - Superintendent Relations</w:t>
      </w:r>
    </w:p>
    <w:p w14:paraId="6B3685B6" w14:textId="18861FEC" w:rsidR="006D556F" w:rsidRDefault="006D556F" w:rsidP="00F74FDD">
      <w:pPr>
        <w:jc w:val="center"/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</w:pPr>
      <w:r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  <w:t>RESOURCE PACKET</w:t>
      </w:r>
    </w:p>
    <w:p w14:paraId="25B47F58" w14:textId="77777777" w:rsidR="006D556F" w:rsidRPr="006D556F" w:rsidRDefault="006D556F" w:rsidP="00F74FDD">
      <w:pPr>
        <w:jc w:val="center"/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</w:pPr>
    </w:p>
    <w:p w14:paraId="15D22363" w14:textId="3CB9AAFD" w:rsidR="00733026" w:rsidRPr="00733026" w:rsidRDefault="00733026" w:rsidP="00413B0D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Applied Research: Effective</w:t>
      </w:r>
      <w:r w:rsidRPr="003933B5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School Districts</w:t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</w:p>
    <w:p w14:paraId="39A44610" w14:textId="3C162611" w:rsidR="00733026" w:rsidRPr="008E6606" w:rsidRDefault="00733026" w:rsidP="00733026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 Effective Schools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1</w:t>
      </w:r>
    </w:p>
    <w:p w14:paraId="6E209705" w14:textId="1991B6C2" w:rsidR="00733026" w:rsidRPr="008E6606" w:rsidRDefault="00733026" w:rsidP="00733026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 Teacher Interpersonal Skills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2</w:t>
      </w:r>
    </w:p>
    <w:p w14:paraId="734E9865" w14:textId="1F41E3B8" w:rsidR="00733026" w:rsidRPr="008E6606" w:rsidRDefault="00733026" w:rsidP="00733026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 Student Connectedness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3</w:t>
      </w:r>
    </w:p>
    <w:p w14:paraId="29394504" w14:textId="7FB8A139" w:rsidR="00733026" w:rsidRDefault="00733026" w:rsidP="00733026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 Co-curriculars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4</w:t>
      </w:r>
    </w:p>
    <w:p w14:paraId="4F14A58E" w14:textId="77777777" w:rsidR="001A3A52" w:rsidRDefault="001A3A52" w:rsidP="004D697B">
      <w:pPr>
        <w:rPr>
          <w:rFonts w:ascii="Times" w:hAnsi="Times"/>
          <w:color w:val="000000"/>
          <w:sz w:val="28"/>
        </w:rPr>
      </w:pPr>
    </w:p>
    <w:p w14:paraId="16B04F1D" w14:textId="39E1920A" w:rsidR="00733026" w:rsidRDefault="00733026" w:rsidP="004D697B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Applied Research: </w:t>
      </w:r>
      <w:r w:rsidR="004D697B">
        <w:rPr>
          <w:rFonts w:ascii="Times" w:eastAsia="Times New Roman" w:hAnsi="Times" w:cs="Times New Roman"/>
          <w:b/>
          <w:color w:val="000000"/>
          <w:sz w:val="36"/>
          <w:szCs w:val="24"/>
        </w:rPr>
        <w:t>Effective</w:t>
      </w:r>
      <w:r w:rsidR="004D697B" w:rsidRPr="003933B5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School Boards</w:t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</w:p>
    <w:p w14:paraId="04D7CDB3" w14:textId="266DCE5D" w:rsidR="00733026" w:rsidRDefault="004271CD" w:rsidP="004D697B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color w:val="000000"/>
          <w:sz w:val="28"/>
          <w:szCs w:val="24"/>
        </w:rPr>
        <w:tab/>
        <w:t>• 7 Practices of High</w:t>
      </w:r>
      <w:r w:rsidR="00733026">
        <w:rPr>
          <w:rFonts w:ascii="Times" w:eastAsia="Times New Roman" w:hAnsi="Times" w:cs="Times New Roman"/>
          <w:color w:val="000000"/>
          <w:sz w:val="28"/>
          <w:szCs w:val="24"/>
        </w:rPr>
        <w:t>ly Effective Board Members</w:t>
      </w:r>
      <w:r w:rsidR="004D697B"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B175A4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B175A4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5</w:t>
      </w:r>
    </w:p>
    <w:p w14:paraId="65FB0E69" w14:textId="5D928985" w:rsidR="004D697B" w:rsidRPr="008E6606" w:rsidRDefault="004D697B" w:rsidP="004D697B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 Qualities of Effective School Board Members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6</w:t>
      </w:r>
    </w:p>
    <w:p w14:paraId="6B64CFCC" w14:textId="3308FBC1" w:rsidR="004D697B" w:rsidRPr="008E6606" w:rsidRDefault="004D697B" w:rsidP="004D697B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 School Board Roles &amp; Student Achievement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7</w:t>
      </w:r>
    </w:p>
    <w:p w14:paraId="1584B667" w14:textId="23E9D279" w:rsidR="004D697B" w:rsidRPr="008E6606" w:rsidRDefault="004D697B" w:rsidP="004D697B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 Why Do Some School Boards Micromanage?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8</w:t>
      </w:r>
    </w:p>
    <w:p w14:paraId="1F565979" w14:textId="0A0D314F" w:rsidR="004D697B" w:rsidRDefault="004D697B" w:rsidP="004D697B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 Board Member &amp; Administration Conflict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9</w:t>
      </w:r>
    </w:p>
    <w:p w14:paraId="6709C4B2" w14:textId="498359B1" w:rsidR="00217F56" w:rsidRPr="008E6606" w:rsidRDefault="00217F56" w:rsidP="00217F56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color w:val="000000"/>
          <w:sz w:val="28"/>
          <w:szCs w:val="24"/>
        </w:rPr>
        <w:tab/>
        <w:t>• Per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>iodic Board Reviews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ab/>
        <w:t>Page 10</w:t>
      </w:r>
    </w:p>
    <w:p w14:paraId="4CD36497" w14:textId="77777777" w:rsidR="00582DA2" w:rsidRDefault="00582DA2" w:rsidP="00791AB6">
      <w:pPr>
        <w:rPr>
          <w:rFonts w:ascii="Times" w:eastAsia="Times New Roman" w:hAnsi="Times" w:cs="Times New Roman"/>
          <w:color w:val="000000"/>
          <w:sz w:val="28"/>
          <w:szCs w:val="24"/>
        </w:rPr>
      </w:pPr>
    </w:p>
    <w:p w14:paraId="2C73E2F0" w14:textId="0236399C" w:rsidR="004C02F4" w:rsidRPr="008E6606" w:rsidRDefault="00582DA2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Strategic</w:t>
      </w:r>
      <w:r w:rsidR="004C02F4" w:rsidRPr="00537892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Planning Tools</w:t>
      </w:r>
      <w:r w:rsidR="004C02F4"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="004C02F4"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="004C02F4"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="004C02F4"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="004C02F4"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4C02F4">
        <w:rPr>
          <w:rFonts w:ascii="Times" w:eastAsia="Times New Roman" w:hAnsi="Times" w:cs="Times New Roman"/>
          <w:color w:val="000000"/>
          <w:sz w:val="28"/>
          <w:szCs w:val="24"/>
        </w:rPr>
        <w:tab/>
      </w:r>
    </w:p>
    <w:p w14:paraId="2EE63AA5" w14:textId="777850E1" w:rsidR="004C02F4" w:rsidRPr="008E6606" w:rsidRDefault="004C02F4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 Why Teams Fail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11</w:t>
      </w:r>
    </w:p>
    <w:p w14:paraId="5164AB66" w14:textId="38EEB057" w:rsidR="004C02F4" w:rsidRPr="008E6606" w:rsidRDefault="004C02F4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 Planning Funnel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12</w:t>
      </w:r>
    </w:p>
    <w:p w14:paraId="1E1051A2" w14:textId="02DDD8A3" w:rsidR="004C02F4" w:rsidRPr="008E6606" w:rsidRDefault="004C02F4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 Outcome Diagnosis Worksheet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13</w:t>
      </w:r>
    </w:p>
    <w:p w14:paraId="731864B4" w14:textId="2CF05A1F" w:rsidR="004C02F4" w:rsidRPr="008E6606" w:rsidRDefault="004C02F4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 xml:space="preserve">• Sample </w:t>
      </w:r>
      <w:r>
        <w:rPr>
          <w:rFonts w:ascii="Times" w:eastAsia="Times New Roman" w:hAnsi="Times" w:cs="Times New Roman"/>
          <w:color w:val="000000"/>
          <w:sz w:val="28"/>
          <w:szCs w:val="24"/>
        </w:rPr>
        <w:t>Vision &amp; Mission Statements</w:t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14</w:t>
      </w:r>
    </w:p>
    <w:p w14:paraId="09DC37B8" w14:textId="410B57FF" w:rsidR="004C02F4" w:rsidRDefault="004C02F4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 Priorities Worksheet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15</w:t>
      </w:r>
    </w:p>
    <w:p w14:paraId="672CE99F" w14:textId="6B3BA64E" w:rsidR="001A3A52" w:rsidRPr="008E6606" w:rsidRDefault="001A3A52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color w:val="000000"/>
          <w:sz w:val="28"/>
          <w:szCs w:val="24"/>
        </w:rPr>
        <w:tab/>
        <w:t>• Priorities to Goals Worksheet</w:t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  <w:t>Page 16</w:t>
      </w:r>
    </w:p>
    <w:p w14:paraId="605237BA" w14:textId="2E52B749" w:rsidR="004C02F4" w:rsidRPr="008E6606" w:rsidRDefault="004C02F4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 “Chainsaw Planning” Worksheet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17</w:t>
      </w:r>
    </w:p>
    <w:p w14:paraId="4D30C904" w14:textId="6F35C0BA" w:rsidR="004C02F4" w:rsidRDefault="004C02F4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>• </w:t>
      </w:r>
      <w:r>
        <w:rPr>
          <w:rFonts w:ascii="Times" w:eastAsia="Times New Roman" w:hAnsi="Times" w:cs="Times New Roman"/>
          <w:color w:val="000000"/>
          <w:sz w:val="28"/>
          <w:szCs w:val="24"/>
        </w:rPr>
        <w:t>My Job, Your Job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 xml:space="preserve"> Worksheet</w:t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="006D556F"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 w:rsidR="001A3A52">
        <w:rPr>
          <w:rFonts w:ascii="Times" w:eastAsia="Times New Roman" w:hAnsi="Times" w:cs="Times New Roman"/>
          <w:color w:val="000000"/>
          <w:sz w:val="28"/>
          <w:szCs w:val="24"/>
        </w:rPr>
        <w:t xml:space="preserve"> 18</w:t>
      </w:r>
    </w:p>
    <w:p w14:paraId="61450FE8" w14:textId="77777777" w:rsidR="001A3A52" w:rsidRDefault="001A3A52" w:rsidP="004C02F4">
      <w:pPr>
        <w:rPr>
          <w:rFonts w:ascii="Times" w:eastAsia="Times New Roman" w:hAnsi="Times" w:cs="Times New Roman"/>
          <w:color w:val="000000"/>
          <w:sz w:val="28"/>
          <w:szCs w:val="24"/>
        </w:rPr>
      </w:pPr>
    </w:p>
    <w:p w14:paraId="1A655531" w14:textId="62352741" w:rsidR="001A3A52" w:rsidRPr="008E6606" w:rsidRDefault="001A3A52" w:rsidP="001A3A52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Superintendent Feedback &amp; Evaluation</w:t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</w:p>
    <w:p w14:paraId="3C8208C0" w14:textId="2F018E7B" w:rsidR="001A3A52" w:rsidRDefault="001A3A52" w:rsidP="001A3A52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 xml:space="preserve">• </w:t>
      </w:r>
      <w:r>
        <w:rPr>
          <w:rFonts w:ascii="Times" w:eastAsia="Times New Roman" w:hAnsi="Times" w:cs="Times New Roman"/>
          <w:color w:val="000000"/>
          <w:sz w:val="28"/>
          <w:szCs w:val="24"/>
        </w:rPr>
        <w:t>Superintendent Evaluation Model</w:t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>
        <w:rPr>
          <w:rFonts w:ascii="Times" w:eastAsia="Times New Roman" w:hAnsi="Times" w:cs="Times New Roman"/>
          <w:color w:val="000000"/>
          <w:sz w:val="28"/>
          <w:szCs w:val="24"/>
        </w:rPr>
        <w:t xml:space="preserve"> 19</w:t>
      </w:r>
    </w:p>
    <w:p w14:paraId="73C3863C" w14:textId="69C3C0B3" w:rsidR="001A3A52" w:rsidRDefault="001A3A52" w:rsidP="001A3A52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color w:val="000000"/>
          <w:sz w:val="28"/>
          <w:szCs w:val="24"/>
        </w:rPr>
        <w:tab/>
        <w:t>• Feedback Form</w:t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  <w:t>Page 20</w:t>
      </w:r>
    </w:p>
    <w:p w14:paraId="7CA69383" w14:textId="77777777" w:rsidR="001A3A52" w:rsidRDefault="001A3A52" w:rsidP="001A3A52">
      <w:pPr>
        <w:rPr>
          <w:rFonts w:ascii="Times" w:eastAsia="Times New Roman" w:hAnsi="Times" w:cs="Times New Roman"/>
          <w:color w:val="000000"/>
          <w:sz w:val="28"/>
          <w:szCs w:val="24"/>
        </w:rPr>
      </w:pPr>
    </w:p>
    <w:p w14:paraId="55335A5F" w14:textId="3B368005" w:rsidR="001A3A52" w:rsidRPr="008E6606" w:rsidRDefault="001A3A52" w:rsidP="001A3A52">
      <w:pPr>
        <w:rPr>
          <w:rFonts w:ascii="Times" w:eastAsia="Times New Roman" w:hAnsi="Times" w:cs="Times New Roman"/>
          <w:color w:val="000000"/>
          <w:sz w:val="28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Role of the Chair &amp; Team Leadership</w:t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b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</w:p>
    <w:p w14:paraId="3AFC6733" w14:textId="44369B81" w:rsidR="001A3A52" w:rsidRPr="001A3A52" w:rsidRDefault="001A3A52" w:rsidP="00791AB6">
      <w:pPr>
        <w:rPr>
          <w:rFonts w:ascii="Times" w:eastAsia="Times New Roman" w:hAnsi="Times" w:cs="Times New Roman"/>
          <w:color w:val="000000"/>
          <w:sz w:val="28"/>
          <w:szCs w:val="24"/>
        </w:rPr>
      </w:pP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  <w:t xml:space="preserve">• </w:t>
      </w:r>
      <w:r>
        <w:rPr>
          <w:rFonts w:ascii="Times" w:eastAsia="Times New Roman" w:hAnsi="Times" w:cs="Times New Roman"/>
          <w:color w:val="000000"/>
          <w:sz w:val="28"/>
          <w:szCs w:val="24"/>
        </w:rPr>
        <w:t>Successful Team Leadership</w:t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 w:rsidRPr="008E6606"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>Page</w:t>
      </w:r>
      <w:r>
        <w:rPr>
          <w:rFonts w:ascii="Times" w:eastAsia="Times New Roman" w:hAnsi="Times" w:cs="Times New Roman"/>
          <w:color w:val="000000"/>
          <w:sz w:val="28"/>
          <w:szCs w:val="24"/>
        </w:rPr>
        <w:t xml:space="preserve"> 21</w:t>
      </w:r>
      <w:bookmarkStart w:id="0" w:name="_GoBack"/>
      <w:bookmarkEnd w:id="0"/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  <w:r>
        <w:rPr>
          <w:rFonts w:ascii="Times" w:eastAsia="Times New Roman" w:hAnsi="Times" w:cs="Times New Roman"/>
          <w:color w:val="000000"/>
          <w:sz w:val="28"/>
          <w:szCs w:val="24"/>
        </w:rPr>
        <w:tab/>
      </w:r>
    </w:p>
    <w:sectPr w:rsidR="001A3A52" w:rsidRPr="001A3A52" w:rsidSect="00F74FDD">
      <w:footerReference w:type="even" r:id="rId8"/>
      <w:footerReference w:type="default" r:id="rId9"/>
      <w:pgSz w:w="12240" w:h="15840"/>
      <w:pgMar w:top="432" w:right="1008" w:bottom="432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7061" w14:textId="77777777" w:rsidR="004271CD" w:rsidRDefault="004271CD">
      <w:r>
        <w:separator/>
      </w:r>
    </w:p>
  </w:endnote>
  <w:endnote w:type="continuationSeparator" w:id="0">
    <w:p w14:paraId="4FAA3960" w14:textId="77777777" w:rsidR="004271CD" w:rsidRDefault="0042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B464" w14:textId="77777777" w:rsidR="004271CD" w:rsidRDefault="004271CD" w:rsidP="00B603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73D50" w14:textId="77777777" w:rsidR="004271CD" w:rsidRDefault="004271CD" w:rsidP="00B603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1EF5" w14:textId="77777777" w:rsidR="004271CD" w:rsidRDefault="004271CD" w:rsidP="00B603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885F" w14:textId="77777777" w:rsidR="004271CD" w:rsidRDefault="004271CD">
      <w:r>
        <w:separator/>
      </w:r>
    </w:p>
  </w:footnote>
  <w:footnote w:type="continuationSeparator" w:id="0">
    <w:p w14:paraId="148CF166" w14:textId="77777777" w:rsidR="004271CD" w:rsidRDefault="00427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1AB6"/>
    <w:rsid w:val="0017334D"/>
    <w:rsid w:val="001A3A52"/>
    <w:rsid w:val="00217F56"/>
    <w:rsid w:val="0031286C"/>
    <w:rsid w:val="0039033B"/>
    <w:rsid w:val="003933B5"/>
    <w:rsid w:val="00413B0D"/>
    <w:rsid w:val="004271CD"/>
    <w:rsid w:val="004C02F4"/>
    <w:rsid w:val="004D697B"/>
    <w:rsid w:val="004E2705"/>
    <w:rsid w:val="00534857"/>
    <w:rsid w:val="00537892"/>
    <w:rsid w:val="00543C39"/>
    <w:rsid w:val="00582DA2"/>
    <w:rsid w:val="005F7B35"/>
    <w:rsid w:val="006D556F"/>
    <w:rsid w:val="006E494B"/>
    <w:rsid w:val="007052D6"/>
    <w:rsid w:val="00733026"/>
    <w:rsid w:val="00791AB6"/>
    <w:rsid w:val="008E6606"/>
    <w:rsid w:val="00946505"/>
    <w:rsid w:val="00993514"/>
    <w:rsid w:val="00B1118C"/>
    <w:rsid w:val="00B175A4"/>
    <w:rsid w:val="00B603C8"/>
    <w:rsid w:val="00BE70A8"/>
    <w:rsid w:val="00C036C1"/>
    <w:rsid w:val="00CA2C12"/>
    <w:rsid w:val="00D1078A"/>
    <w:rsid w:val="00DC3E2E"/>
    <w:rsid w:val="00EB1201"/>
    <w:rsid w:val="00F74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9D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C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603C8"/>
  </w:style>
  <w:style w:type="paragraph" w:styleId="BalloonText">
    <w:name w:val="Balloon Text"/>
    <w:basedOn w:val="Normal"/>
    <w:link w:val="BalloonTextChar"/>
    <w:uiPriority w:val="99"/>
    <w:semiHidden/>
    <w:unhideWhenUsed/>
    <w:rsid w:val="00733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56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Miles</dc:creator>
  <cp:keywords/>
  <cp:lastModifiedBy>Bruce Miles</cp:lastModifiedBy>
  <cp:revision>11</cp:revision>
  <dcterms:created xsi:type="dcterms:W3CDTF">2012-01-06T04:33:00Z</dcterms:created>
  <dcterms:modified xsi:type="dcterms:W3CDTF">2013-10-16T18:41:00Z</dcterms:modified>
</cp:coreProperties>
</file>